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30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6"/>
        <w:gridCol w:w="2912"/>
        <w:gridCol w:w="3962"/>
      </w:tblGrid>
      <w:tr>
        <w:tblPrEx>
          <w:tblLayout w:type="fixed"/>
        </w:tblPrEx>
        <w:trPr>
          <w:trHeight w:val="2176" w:hRule="atLeast"/>
          <w:jc w:val="center"/>
        </w:trPr>
        <w:tc>
          <w:tcPr>
            <w:tcW w:w="83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3"/>
              <w:widowControl w:val="0"/>
              <w:shd w:val="clear" w:color="auto" w:fill="auto"/>
              <w:spacing w:beforeLines="0" w:afterLines="0"/>
              <w:ind w:left="522" w:hanging="480" w:hangingChars="150"/>
              <w:jc w:val="left"/>
              <w:textAlignment w:val="auto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附件</w:t>
            </w:r>
          </w:p>
          <w:p>
            <w:pPr>
              <w:pStyle w:val="3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hanging="660" w:hangingChars="15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-SA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-SA"/>
              </w:rPr>
              <w:t>202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" w:eastAsia="zh-CN" w:bidi="ar-SA"/>
              </w:rPr>
              <w:t>1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-SA"/>
              </w:rPr>
              <w:t>年秋粮收购检查典型案例登记表</w:t>
            </w:r>
            <w:bookmarkEnd w:id="0"/>
          </w:p>
          <w:p>
            <w:pPr>
              <w:pStyle w:val="3"/>
              <w:widowControl w:val="0"/>
              <w:shd w:val="clear" w:color="auto" w:fill="auto"/>
              <w:spacing w:beforeLines="0" w:afterLines="0"/>
              <w:ind w:left="522" w:hanging="360" w:hangingChars="150"/>
              <w:jc w:val="both"/>
              <w:textAlignment w:val="auto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填报单位（公章）：</w:t>
            </w:r>
          </w:p>
        </w:tc>
      </w:tr>
      <w:tr>
        <w:tblPrEx>
          <w:tblLayout w:type="fixed"/>
        </w:tblPrEx>
        <w:trPr>
          <w:trHeight w:val="617" w:hRule="atLeast"/>
          <w:jc w:val="center"/>
        </w:trPr>
        <w:tc>
          <w:tcPr>
            <w:tcW w:w="142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项目</w:t>
            </w:r>
          </w:p>
        </w:tc>
        <w:tc>
          <w:tcPr>
            <w:tcW w:w="687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内容</w:t>
            </w:r>
          </w:p>
        </w:tc>
      </w:tr>
      <w:tr>
        <w:tblPrEx>
          <w:tblLayout w:type="fixed"/>
        </w:tblPrEx>
        <w:trPr>
          <w:trHeight w:val="617" w:hRule="atLeast"/>
          <w:jc w:val="center"/>
        </w:trPr>
        <w:tc>
          <w:tcPr>
            <w:tcW w:w="142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案例名称</w:t>
            </w:r>
          </w:p>
        </w:tc>
        <w:tc>
          <w:tcPr>
            <w:tcW w:w="687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</w:tblPrEx>
        <w:trPr>
          <w:trHeight w:val="617" w:hRule="atLeast"/>
          <w:jc w:val="center"/>
        </w:trPr>
        <w:tc>
          <w:tcPr>
            <w:tcW w:w="142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涉案单位</w:t>
            </w:r>
          </w:p>
        </w:tc>
        <w:tc>
          <w:tcPr>
            <w:tcW w:w="687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</w:tblPrEx>
        <w:trPr>
          <w:trHeight w:val="617" w:hRule="atLeast"/>
          <w:jc w:val="center"/>
        </w:trPr>
        <w:tc>
          <w:tcPr>
            <w:tcW w:w="142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地点</w:t>
            </w:r>
          </w:p>
        </w:tc>
        <w:tc>
          <w:tcPr>
            <w:tcW w:w="687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</w:tblPrEx>
        <w:trPr>
          <w:trHeight w:val="1233" w:hRule="atLeast"/>
          <w:jc w:val="center"/>
        </w:trPr>
        <w:tc>
          <w:tcPr>
            <w:tcW w:w="142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案件概要</w:t>
            </w:r>
          </w:p>
        </w:tc>
        <w:tc>
          <w:tcPr>
            <w:tcW w:w="687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</w:tblPrEx>
        <w:trPr>
          <w:trHeight w:val="1875" w:hRule="atLeast"/>
          <w:jc w:val="center"/>
        </w:trPr>
        <w:tc>
          <w:tcPr>
            <w:tcW w:w="142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检查经过</w:t>
            </w:r>
          </w:p>
        </w:tc>
        <w:tc>
          <w:tcPr>
            <w:tcW w:w="687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</w:tblPrEx>
        <w:trPr>
          <w:trHeight w:val="617" w:hRule="atLeast"/>
          <w:jc w:val="center"/>
        </w:trPr>
        <w:tc>
          <w:tcPr>
            <w:tcW w:w="142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警告</w:t>
            </w:r>
          </w:p>
        </w:tc>
        <w:tc>
          <w:tcPr>
            <w:tcW w:w="39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</w:tblPrEx>
        <w:trPr>
          <w:trHeight w:val="506" w:hRule="atLeast"/>
          <w:jc w:val="center"/>
        </w:trPr>
        <w:tc>
          <w:tcPr>
            <w:tcW w:w="14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罚款</w:t>
            </w:r>
          </w:p>
        </w:tc>
        <w:tc>
          <w:tcPr>
            <w:tcW w:w="39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</w:tblPrEx>
        <w:trPr>
          <w:trHeight w:val="506" w:hRule="atLeast"/>
          <w:jc w:val="center"/>
        </w:trPr>
        <w:tc>
          <w:tcPr>
            <w:tcW w:w="14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警告并处罚款</w:t>
            </w:r>
          </w:p>
        </w:tc>
        <w:tc>
          <w:tcPr>
            <w:tcW w:w="3962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eastAsia"/>
                <w:lang w:val="en-US" w:eastAsia="zh-CN"/>
              </w:rPr>
            </w:pPr>
          </w:p>
        </w:tc>
      </w:tr>
      <w:tr>
        <w:tblPrEx>
          <w:tblLayout w:type="fixed"/>
        </w:tblPrEx>
        <w:trPr>
          <w:trHeight w:val="617" w:hRule="atLeast"/>
          <w:jc w:val="center"/>
        </w:trPr>
        <w:tc>
          <w:tcPr>
            <w:tcW w:w="14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移交其他部门</w:t>
            </w:r>
          </w:p>
        </w:tc>
        <w:tc>
          <w:tcPr>
            <w:tcW w:w="39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</w:tblPrEx>
        <w:trPr>
          <w:trHeight w:val="617" w:hRule="atLeast"/>
          <w:jc w:val="center"/>
        </w:trPr>
        <w:tc>
          <w:tcPr>
            <w:tcW w:w="14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其他</w:t>
            </w:r>
          </w:p>
        </w:tc>
        <w:tc>
          <w:tcPr>
            <w:tcW w:w="39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</w:tblPrEx>
        <w:trPr>
          <w:trHeight w:val="490" w:hRule="atLeast"/>
          <w:jc w:val="center"/>
        </w:trPr>
        <w:tc>
          <w:tcPr>
            <w:tcW w:w="83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填报人：                                    报送日期：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DC36C0"/>
    <w:rsid w:val="07DC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三号"/>
    <w:basedOn w:val="1"/>
    <w:qFormat/>
    <w:uiPriority w:val="0"/>
    <w:rPr>
      <w:rFonts w:ascii="Times New Roman" w:hAnsi="Times New Roman" w:eastAsia="宋体" w:cs="Times New Roman"/>
      <w:szCs w:val="24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2021-10-18T07:32:00Z</dcterms:created>
  <dc:creator>zhyk</dc:creator>
  <cp:lastModifiedBy>zhyk</cp:lastModifiedBy>
  <dcterms:modified xsi:type="dcterms:W3CDTF">2021-10-18T07:32:48Z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